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8C" w:rsidRPr="00E853CE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САМООБСЛУЖИВАНИЯ</w:t>
      </w: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EE2B8C" w:rsidTr="00C04557">
        <w:tc>
          <w:tcPr>
            <w:tcW w:w="1980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12.03.2018</w:t>
            </w:r>
          </w:p>
        </w:tc>
      </w:tr>
      <w:tr w:rsidR="00EE2B8C" w:rsidTr="00C04557">
        <w:tc>
          <w:tcPr>
            <w:tcW w:w="1980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E2B8C" w:rsidTr="00C04557">
        <w:tc>
          <w:tcPr>
            <w:tcW w:w="1980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EE2B8C" w:rsidRPr="00E5514D" w:rsidRDefault="00EE2B8C" w:rsidP="00C0455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Адаптированная методика Шинкаренко В.А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Выявление уровня сформированности навыков самообслуживания</w:t>
            </w:r>
          </w:p>
        </w:tc>
      </w:tr>
      <w:tr w:rsidR="00EE2B8C" w:rsidTr="00C04557">
        <w:tc>
          <w:tcPr>
            <w:tcW w:w="1980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Уровень сформированности навыков самообслуживания выявлялся по следующим критериям:</w:t>
            </w:r>
          </w:p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1. Личная гигиена (аккуратность внешнего вида, чистота рук, лица)</w:t>
            </w:r>
          </w:p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2. Соблюдение порядка на рабочем месте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3. Умение ухаживать за одеждой и обувью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4. Умение вести себя за столом, соблюдать правила поведения в столовой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5. Умение сервировать стол, дежурить в столовой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Навыки самообслуживания воспитанников оценивались по 5-балльной шкале, где: 1 балл – низкий уровень, 5 баллов – высокий уровень. </w:t>
            </w:r>
          </w:p>
          <w:p w:rsidR="00EE2B8C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оценка:</w:t>
            </w:r>
          </w:p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20-25 баллов -  </w:t>
            </w:r>
            <w:r w:rsidRPr="001A60EA">
              <w:rPr>
                <w:rFonts w:eastAsia="Calibri"/>
                <w:b/>
                <w:sz w:val="28"/>
                <w:szCs w:val="28"/>
              </w:rPr>
              <w:t>высокий уровень</w:t>
            </w:r>
          </w:p>
          <w:p w:rsidR="00EE2B8C" w:rsidRPr="00E5514D" w:rsidRDefault="00EE2B8C" w:rsidP="00C04557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12 -19 баллов – </w:t>
            </w:r>
            <w:r w:rsidRPr="00E5514D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E5514D">
              <w:rPr>
                <w:rFonts w:eastAsia="Calibri"/>
                <w:sz w:val="28"/>
                <w:szCs w:val="28"/>
              </w:rPr>
              <w:t xml:space="preserve"> (уровень нормы),</w:t>
            </w:r>
          </w:p>
          <w:p w:rsidR="00EE2B8C" w:rsidRDefault="00EE2B8C" w:rsidP="00C04557">
            <w:pPr>
              <w:rPr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меньше 12-ти баллов – </w:t>
            </w:r>
            <w:r w:rsidRPr="00E5514D">
              <w:rPr>
                <w:rFonts w:eastAsia="Calibri"/>
                <w:b/>
                <w:sz w:val="28"/>
                <w:szCs w:val="28"/>
              </w:rPr>
              <w:t>низкий</w:t>
            </w:r>
            <w:r w:rsidRPr="001A60EA">
              <w:rPr>
                <w:rFonts w:eastAsia="Calibri"/>
                <w:b/>
                <w:sz w:val="28"/>
                <w:szCs w:val="28"/>
              </w:rPr>
              <w:t xml:space="preserve"> уровень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5514D">
              <w:rPr>
                <w:rFonts w:eastAsia="Calibri"/>
                <w:sz w:val="28"/>
                <w:szCs w:val="28"/>
              </w:rPr>
              <w:t>(ниже нормы)</w:t>
            </w:r>
          </w:p>
        </w:tc>
      </w:tr>
      <w:tr w:rsidR="00EE2B8C" w:rsidTr="00C04557">
        <w:tc>
          <w:tcPr>
            <w:tcW w:w="1980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EE2B8C" w:rsidRPr="001C6136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10 человек,</w:t>
            </w:r>
            <w:r>
              <w:t xml:space="preserve"> </w:t>
            </w:r>
            <w:r w:rsidRPr="001C6136">
              <w:rPr>
                <w:sz w:val="28"/>
                <w:szCs w:val="28"/>
              </w:rPr>
              <w:t>40%</w:t>
            </w:r>
          </w:p>
          <w:p w:rsidR="00EE2B8C" w:rsidRPr="00A5600B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13 человек, </w:t>
            </w:r>
            <w:r w:rsidRPr="00A5600B">
              <w:rPr>
                <w:sz w:val="28"/>
                <w:szCs w:val="28"/>
              </w:rPr>
              <w:t>52%</w:t>
            </w:r>
          </w:p>
          <w:p w:rsidR="00EE2B8C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2 человека, 8</w:t>
            </w:r>
            <w:r w:rsidRPr="00A5600B">
              <w:rPr>
                <w:sz w:val="28"/>
                <w:szCs w:val="28"/>
              </w:rPr>
              <w:t>%</w:t>
            </w:r>
          </w:p>
        </w:tc>
      </w:tr>
      <w:tr w:rsidR="00EE2B8C" w:rsidRPr="0024185A" w:rsidTr="00C04557">
        <w:tc>
          <w:tcPr>
            <w:tcW w:w="1980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EE2B8C" w:rsidRPr="00E5514D" w:rsidRDefault="00EE2B8C" w:rsidP="00C04557">
            <w:pPr>
              <w:shd w:val="clear" w:color="auto" w:fill="FCFCFC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Pr="00E5514D">
              <w:rPr>
                <w:rFonts w:eastAsia="Calibri"/>
                <w:b/>
                <w:sz w:val="28"/>
                <w:szCs w:val="28"/>
              </w:rPr>
              <w:t xml:space="preserve"> навыков </w:t>
            </w:r>
            <w:r>
              <w:rPr>
                <w:rFonts w:eastAsia="Calibri"/>
                <w:b/>
                <w:sz w:val="28"/>
                <w:szCs w:val="28"/>
              </w:rPr>
              <w:t xml:space="preserve">и умений </w:t>
            </w:r>
            <w:r w:rsidRPr="00E5514D">
              <w:rPr>
                <w:rFonts w:eastAsia="Calibri"/>
                <w:b/>
                <w:sz w:val="28"/>
                <w:szCs w:val="28"/>
              </w:rPr>
              <w:t>самообслуживания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Одним из самых важных направлений воспитания является формирования навыков самообслуживания. Навыки и умения самообслуживания прививаются воспитанникам с самого раннего возраста.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E5514D">
              <w:rPr>
                <w:rFonts w:eastAsia="Calibri"/>
                <w:sz w:val="28"/>
                <w:szCs w:val="28"/>
              </w:rPr>
              <w:t>Формирование данных навыков является одним из принципов трудового воспитания.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    </w:t>
            </w:r>
            <w:r w:rsidRPr="00E5514D">
              <w:rPr>
                <w:rFonts w:eastAsia="Calibri"/>
                <w:sz w:val="28"/>
                <w:szCs w:val="28"/>
              </w:rPr>
              <w:t xml:space="preserve">Уровень выявлялся при помощи «Оценочно-диагностической карты по сформированности навыков самообслуживания».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Личная гигиена</w:t>
            </w:r>
            <w:r w:rsidRPr="00E5514D">
              <w:rPr>
                <w:rFonts w:eastAsia="Calibri"/>
                <w:sz w:val="28"/>
                <w:szCs w:val="28"/>
              </w:rPr>
              <w:t xml:space="preserve"> (пользование расческой, носовым платком, мытьё рук с мылом)</w:t>
            </w:r>
            <w:r w:rsidRPr="00E5514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забывает об элементарных проявлениях личной гигиены, самостоятельно не проявляет инициативы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вспоминает о гигиене время от времени самостоятельно, но чаще при напоминании взрослого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балла – прибегает к средствам</w:t>
            </w:r>
            <w:r w:rsidRPr="00E5514D">
              <w:rPr>
                <w:rFonts w:eastAsia="Calibri"/>
                <w:sz w:val="28"/>
                <w:szCs w:val="28"/>
              </w:rPr>
              <w:t xml:space="preserve"> личной гигиены часто, но неохотно, при напоминании взрослого,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4 балла – следит за личной гигиеной, но требуется контроль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 баллов - самостоятельно своевременно и без напоминания прибегает к средствам личной гигиены,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Поддержание чистоты на рабочем месте, в портфеле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никакого интереса к уборке, не ощущает дискомфорта, если на рабочем месте не убрано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уборке жилища, но испытывает определенный дискомфорт, если на рабочем месте не убрано, требуется помощь взрослого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уборке рабочего места при предварительном напоминании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уборке рабочего места наряду с остальными воспитанниками тогда, когда это требуется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принимает активное участие в уборке рабочего места, испытывает сильный дискомфорт, если в помещении не убрано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Уход за одеждой и обувью: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не избирателен в одежде и обуви, неряшлив, бросает одежду на пол, не вешает, аккуратно не складывает, не имеет сменной обуви. 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 балла – может ходить в школе в грязной одежде, обуви, не вешает одежду аккуратно при переодевании, но старается это сделать после замечания воспитателя. 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иногда следит за внешним видом, но не замечает грязь, чистит одежду и обувь после замечаний воспитателя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содержит свою одежду в чистоте, не всегда аккуратно складывает одежду при переодевании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всегда аккуратный внешний вид, аккуратно складывает одежду, кода переодевается на спортивные занятия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вести себя за столом, соблюдать правила поведения в столовой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приготовления пищи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lastRenderedPageBreak/>
              <w:t>2 балла – не владеет необходимыми навыками по приготовлению пищи, требуется помощь взрослого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приготовлению пищи при предварительном напоминании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процессе приготовления пищи наряду с остальными воспитанниками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может готовить пищу без посторонней помощи по собственной инициативе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сервировать стол, дежурить в столовой: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сервировки стола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сервировке стола, требуется помощь взрослого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сервировке стола при предварительном напоминании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сервировке стола наряду с остальными воспитанниками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сервирует стол без посторонней помощи по собственной инициативе</w:t>
            </w:r>
          </w:p>
          <w:p w:rsidR="00EE2B8C" w:rsidRPr="00E5514D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 w:rsidRPr="00E5514D">
              <w:rPr>
                <w:sz w:val="28"/>
                <w:szCs w:val="28"/>
              </w:rPr>
              <w:t xml:space="preserve"> </w:t>
            </w:r>
          </w:p>
          <w:p w:rsidR="00EE2B8C" w:rsidRPr="00E5514D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Для получения итогового уровня самообслуживания необходимо просуммировать оценки каждого воспитанника по указанным 5-ти видам и полученную сумму разделить на количество навыков.</w:t>
            </w:r>
          </w:p>
          <w:p w:rsidR="00EE2B8C" w:rsidRPr="0024185A" w:rsidRDefault="00EE2B8C" w:rsidP="00C0455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Выводы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конце учебного года у</w:t>
            </w:r>
            <w:r w:rsidRPr="00E5514D">
              <w:rPr>
                <w:rFonts w:eastAsia="Calibri"/>
                <w:sz w:val="28"/>
                <w:szCs w:val="28"/>
              </w:rPr>
              <w:t>ровень развития навыков самообслуживания</w:t>
            </w:r>
            <w:r>
              <w:rPr>
                <w:rFonts w:eastAsia="Calibri"/>
                <w:sz w:val="28"/>
                <w:szCs w:val="28"/>
              </w:rPr>
              <w:t xml:space="preserve"> заметно повысился. </w:t>
            </w:r>
          </w:p>
        </w:tc>
      </w:tr>
    </w:tbl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p w:rsidR="00EE2B8C" w:rsidRPr="00E853CE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</w:p>
    <w:p w:rsidR="00EE2B8C" w:rsidRPr="00E853CE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EE2B8C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</w:t>
      </w:r>
      <w:r>
        <w:rPr>
          <w:b/>
          <w:sz w:val="28"/>
          <w:szCs w:val="28"/>
        </w:rPr>
        <w:t>РГАНИЗАЦИИ</w:t>
      </w:r>
    </w:p>
    <w:p w:rsidR="00EE2B8C" w:rsidRPr="00E853CE" w:rsidRDefault="00EE2B8C" w:rsidP="00EE2B8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p w:rsidR="00EE2B8C" w:rsidRDefault="00EE2B8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EE2B8C" w:rsidTr="00C04557">
        <w:tc>
          <w:tcPr>
            <w:tcW w:w="226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34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14.03.2018</w:t>
            </w:r>
          </w:p>
        </w:tc>
      </w:tr>
      <w:tr w:rsidR="00EE2B8C" w:rsidTr="00C04557">
        <w:tc>
          <w:tcPr>
            <w:tcW w:w="226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34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E2B8C" w:rsidTr="00C04557">
        <w:tc>
          <w:tcPr>
            <w:tcW w:w="226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34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 w:rsidRPr="001A60EA">
              <w:rPr>
                <w:sz w:val="28"/>
                <w:szCs w:val="28"/>
              </w:rPr>
              <w:t xml:space="preserve">Модифицированная методика </w:t>
            </w:r>
            <w:proofErr w:type="spellStart"/>
            <w:r w:rsidRPr="001A60EA">
              <w:rPr>
                <w:sz w:val="28"/>
                <w:szCs w:val="28"/>
              </w:rPr>
              <w:t>Луцевой</w:t>
            </w:r>
            <w:proofErr w:type="spellEnd"/>
            <w:r w:rsidRPr="001A60EA">
              <w:rPr>
                <w:sz w:val="28"/>
                <w:szCs w:val="28"/>
              </w:rPr>
              <w:t xml:space="preserve"> И. Ю</w:t>
            </w:r>
            <w:r>
              <w:rPr>
                <w:sz w:val="28"/>
                <w:szCs w:val="28"/>
              </w:rPr>
              <w:t>.</w:t>
            </w:r>
            <w:r w:rsidRPr="001A60EA">
              <w:rPr>
                <w:sz w:val="28"/>
                <w:szCs w:val="28"/>
              </w:rPr>
              <w:t xml:space="preserve"> </w:t>
            </w:r>
          </w:p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 w:rsidRPr="00E853CE">
              <w:rPr>
                <w:b/>
                <w:sz w:val="28"/>
                <w:szCs w:val="28"/>
              </w:rPr>
              <w:t>«Особенности самоорганизации младшего школьника»</w:t>
            </w:r>
          </w:p>
        </w:tc>
      </w:tr>
      <w:tr w:rsidR="00EE2B8C" w:rsidTr="00C04557">
        <w:tc>
          <w:tcPr>
            <w:tcW w:w="226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7343" w:type="dxa"/>
          </w:tcPr>
          <w:p w:rsidR="00EE2B8C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973839">
              <w:rPr>
                <w:sz w:val="28"/>
                <w:szCs w:val="28"/>
              </w:rPr>
              <w:t>Шкала оценок</w:t>
            </w:r>
            <w:r>
              <w:rPr>
                <w:sz w:val="28"/>
                <w:szCs w:val="28"/>
              </w:rPr>
              <w:t>: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14-16 </w:t>
            </w:r>
            <w:r>
              <w:rPr>
                <w:sz w:val="28"/>
                <w:szCs w:val="28"/>
              </w:rPr>
              <w:t>- в</w:t>
            </w:r>
            <w:r w:rsidRPr="001F1843">
              <w:rPr>
                <w:sz w:val="28"/>
                <w:szCs w:val="28"/>
              </w:rPr>
              <w:t xml:space="preserve">ысокий уровень </w:t>
            </w:r>
          </w:p>
          <w:p w:rsidR="00EE2B8C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10-13 - средний уровень</w:t>
            </w:r>
            <w:r w:rsidRPr="001F1843">
              <w:rPr>
                <w:sz w:val="28"/>
                <w:szCs w:val="28"/>
              </w:rPr>
              <w:t xml:space="preserve"> </w:t>
            </w:r>
          </w:p>
          <w:p w:rsidR="00EE2B8C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  - низкий уровень</w:t>
            </w:r>
          </w:p>
        </w:tc>
      </w:tr>
      <w:tr w:rsidR="00EE2B8C" w:rsidTr="00C04557">
        <w:tc>
          <w:tcPr>
            <w:tcW w:w="226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343" w:type="dxa"/>
          </w:tcPr>
          <w:p w:rsidR="00EE2B8C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4 человека,</w:t>
            </w:r>
            <w:r>
              <w:t xml:space="preserve"> </w:t>
            </w:r>
            <w:r>
              <w:rPr>
                <w:sz w:val="28"/>
                <w:szCs w:val="28"/>
              </w:rPr>
              <w:t>16%</w:t>
            </w:r>
          </w:p>
          <w:p w:rsidR="00EE2B8C" w:rsidRPr="007D2202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17 человек, 68</w:t>
            </w:r>
            <w:r w:rsidRPr="007D2202">
              <w:rPr>
                <w:sz w:val="28"/>
                <w:szCs w:val="28"/>
              </w:rPr>
              <w:t>%</w:t>
            </w:r>
          </w:p>
          <w:p w:rsidR="00EE2B8C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4 человека, 16</w:t>
            </w:r>
            <w:r w:rsidRPr="007D2202">
              <w:rPr>
                <w:sz w:val="28"/>
                <w:szCs w:val="28"/>
              </w:rPr>
              <w:t>%</w:t>
            </w:r>
          </w:p>
        </w:tc>
      </w:tr>
      <w:tr w:rsidR="00EE2B8C" w:rsidTr="00C04557">
        <w:tc>
          <w:tcPr>
            <w:tcW w:w="2263" w:type="dxa"/>
          </w:tcPr>
          <w:p w:rsidR="00EE2B8C" w:rsidRDefault="00EE2B8C" w:rsidP="00C0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343" w:type="dxa"/>
          </w:tcPr>
          <w:p w:rsidR="00EE2B8C" w:rsidRPr="001F1843" w:rsidRDefault="00EE2B8C" w:rsidP="00C045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1843">
              <w:rPr>
                <w:b/>
                <w:sz w:val="28"/>
                <w:szCs w:val="28"/>
              </w:rPr>
              <w:t>Опросник для изучения особенностей самоорганизации деятельности младшего школьника</w:t>
            </w:r>
            <w:r>
              <w:rPr>
                <w:b/>
                <w:sz w:val="28"/>
                <w:szCs w:val="28"/>
              </w:rPr>
              <w:t xml:space="preserve"> в ГПД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1. Легко ли ты просыпаешься в школу?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2. Как ты встаешь по утрам?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Использую будильник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Меня будят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Самостоятельно встаю к необходимому времени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3. Какие эмоции ты испытываешь при посещении </w:t>
            </w:r>
            <w:r>
              <w:rPr>
                <w:sz w:val="28"/>
                <w:szCs w:val="28"/>
              </w:rPr>
              <w:t>группы продленного дня</w:t>
            </w:r>
            <w:r w:rsidRPr="001F1843">
              <w:rPr>
                <w:sz w:val="28"/>
                <w:szCs w:val="28"/>
              </w:rPr>
              <w:t>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Я радуюсь и с большим нетерпением хожу в </w:t>
            </w:r>
            <w:r>
              <w:rPr>
                <w:sz w:val="28"/>
                <w:szCs w:val="28"/>
              </w:rPr>
              <w:t>ГПД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все равно, я хожу туда, потому что надо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Мне не нравится ходить в</w:t>
            </w:r>
            <w:r>
              <w:rPr>
                <w:sz w:val="28"/>
                <w:szCs w:val="28"/>
              </w:rPr>
              <w:t xml:space="preserve"> ГПД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4. Как ты собираешь портфель?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Самостоятельно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помогают родители (сестра, брат, бабушка, дедушка или другие)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За меня его собирают родители (сестра, брат, бабушка, дедушка или другие)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5. Сложно ли тебе высидеть цел</w:t>
            </w:r>
            <w:r>
              <w:rPr>
                <w:sz w:val="28"/>
                <w:szCs w:val="28"/>
              </w:rPr>
              <w:t>ое занятие</w:t>
            </w:r>
            <w:r w:rsidRPr="001F1843">
              <w:rPr>
                <w:sz w:val="28"/>
                <w:szCs w:val="28"/>
              </w:rPr>
              <w:t>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6. Часто ли ты задаешь вопросы </w:t>
            </w:r>
            <w:r>
              <w:rPr>
                <w:sz w:val="28"/>
                <w:szCs w:val="28"/>
              </w:rPr>
              <w:t>во время занятий в ГПД</w:t>
            </w:r>
            <w:r w:rsidRPr="001F1843">
              <w:rPr>
                <w:sz w:val="28"/>
                <w:szCs w:val="28"/>
              </w:rPr>
              <w:t>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7. Какие </w:t>
            </w:r>
            <w:r>
              <w:rPr>
                <w:sz w:val="28"/>
                <w:szCs w:val="28"/>
              </w:rPr>
              <w:t>занятия в ГПД</w:t>
            </w:r>
            <w:r w:rsidRPr="001F1843">
              <w:rPr>
                <w:sz w:val="28"/>
                <w:szCs w:val="28"/>
              </w:rPr>
              <w:t xml:space="preserve"> тебе больше нравится посещать?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Все, не зависимо от того, какой </w:t>
            </w:r>
            <w:r>
              <w:rPr>
                <w:sz w:val="28"/>
                <w:szCs w:val="28"/>
              </w:rPr>
              <w:t>профиль</w:t>
            </w:r>
            <w:r w:rsidRPr="001F1843">
              <w:rPr>
                <w:sz w:val="28"/>
                <w:szCs w:val="28"/>
              </w:rPr>
              <w:t>.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Только те, которые мне больше по душе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Только те, задания которых получаются лучше всего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Никакие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lastRenderedPageBreak/>
              <w:t xml:space="preserve">8. Обсуждаешь ли ты со своими одноклассниками вопросы возникшие на </w:t>
            </w:r>
            <w:r>
              <w:rPr>
                <w:sz w:val="28"/>
                <w:szCs w:val="28"/>
              </w:rPr>
              <w:t>занятиях</w:t>
            </w:r>
            <w:r w:rsidRPr="001F1843">
              <w:rPr>
                <w:sz w:val="28"/>
                <w:szCs w:val="28"/>
              </w:rPr>
              <w:t>?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Да, всегда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Нет, никогда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Очень редко</w:t>
            </w:r>
          </w:p>
          <w:p w:rsidR="00EE2B8C" w:rsidRPr="00973839" w:rsidRDefault="00EE2B8C" w:rsidP="00C0455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73839">
              <w:rPr>
                <w:b/>
                <w:sz w:val="28"/>
                <w:szCs w:val="28"/>
              </w:rPr>
              <w:t>Обработка результатов:</w:t>
            </w:r>
          </w:p>
          <w:p w:rsidR="00EE2B8C" w:rsidRPr="001F1843" w:rsidRDefault="00EE2B8C" w:rsidP="00C04557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Для оценки результата по каждому анкетируемому заполняется нижеуказанная таблица.</w:t>
            </w:r>
          </w:p>
          <w:tbl>
            <w:tblPr>
              <w:tblpPr w:leftFromText="180" w:rightFromText="180" w:vertAnchor="text" w:horzAnchor="margin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946"/>
              <w:gridCol w:w="993"/>
              <w:gridCol w:w="1136"/>
            </w:tblGrid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 xml:space="preserve"> 1 балл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EE2B8C" w:rsidRPr="001F1843" w:rsidTr="00C04557">
              <w:trPr>
                <w:trHeight w:val="60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EE2B8C" w:rsidRPr="001F1843" w:rsidTr="00C04557">
              <w:trPr>
                <w:trHeight w:val="291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А, В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EE2B8C" w:rsidRPr="001F1843" w:rsidTr="00C04557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Количество</w:t>
                  </w:r>
                </w:p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баллов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8C" w:rsidRPr="001F1843" w:rsidRDefault="00EE2B8C" w:rsidP="00C0455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E2B8C" w:rsidRPr="001F1843" w:rsidTr="00C04557">
              <w:trPr>
                <w:trHeight w:val="777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8C" w:rsidRPr="001F1843" w:rsidRDefault="00EE2B8C" w:rsidP="00C04557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Общее число баллов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8C" w:rsidRPr="001F1843" w:rsidRDefault="00EE2B8C" w:rsidP="00C04557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E2B8C" w:rsidRDefault="00EE2B8C" w:rsidP="00C04557">
            <w:pPr>
              <w:spacing w:after="0" w:line="240" w:lineRule="auto"/>
              <w:rPr>
                <w:sz w:val="22"/>
                <w:szCs w:val="22"/>
              </w:rPr>
            </w:pPr>
          </w:p>
          <w:p w:rsidR="00EE2B8C" w:rsidRDefault="00EE2B8C" w:rsidP="00C04557">
            <w:pPr>
              <w:spacing w:after="0" w:line="240" w:lineRule="auto"/>
            </w:pPr>
          </w:p>
          <w:p w:rsidR="00EE2B8C" w:rsidRDefault="00EE2B8C" w:rsidP="00C04557">
            <w:pPr>
              <w:spacing w:after="0" w:line="240" w:lineRule="auto"/>
            </w:pPr>
          </w:p>
          <w:p w:rsidR="00EE2B8C" w:rsidRDefault="00EE2B8C" w:rsidP="00C04557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  <w:p w:rsidR="00EE2B8C" w:rsidRDefault="00EE2B8C" w:rsidP="00C04557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</w:tc>
      </w:tr>
    </w:tbl>
    <w:p w:rsidR="002C7D39" w:rsidRPr="00EE2B8C" w:rsidRDefault="002C7D39" w:rsidP="00EE2B8C">
      <w:bookmarkStart w:id="0" w:name="_GoBack"/>
      <w:bookmarkEnd w:id="0"/>
    </w:p>
    <w:sectPr w:rsidR="002C7D39" w:rsidRPr="00EE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A"/>
    <w:rsid w:val="002C7D39"/>
    <w:rsid w:val="00A966EA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0D3"/>
  <w15:chartTrackingRefBased/>
  <w15:docId w15:val="{E60BBFB8-856C-4274-879E-4ADCB9B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8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2018-03-19T19:56:00Z</dcterms:created>
  <dcterms:modified xsi:type="dcterms:W3CDTF">2018-03-19T19:58:00Z</dcterms:modified>
</cp:coreProperties>
</file>